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0FF9" w14:textId="32C0F818" w:rsidR="00281A22" w:rsidRDefault="00281A22" w:rsidP="00281A22">
      <w:pPr>
        <w:jc w:val="center"/>
        <w:rPr>
          <w:rFonts w:ascii="Times New Roman" w:hAnsi="Times New Roman" w:cs="Times New Roman"/>
          <w:sz w:val="36"/>
          <w:szCs w:val="36"/>
        </w:rPr>
      </w:pPr>
      <w:r w:rsidRPr="00281A22">
        <w:rPr>
          <w:rFonts w:ascii="Times New Roman" w:hAnsi="Times New Roman" w:cs="Times New Roman"/>
          <w:sz w:val="36"/>
          <w:szCs w:val="36"/>
        </w:rPr>
        <w:t xml:space="preserve">Информация </w:t>
      </w:r>
      <w:r w:rsidR="009141D7" w:rsidRPr="009141D7">
        <w:rPr>
          <w:rFonts w:ascii="Times New Roman" w:hAnsi="Times New Roman" w:cs="Times New Roman"/>
          <w:sz w:val="36"/>
          <w:szCs w:val="36"/>
        </w:rPr>
        <w:t>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аварийного отключения объектов электросетевого хозяйства и включения их в работу</w:t>
      </w:r>
    </w:p>
    <w:p w14:paraId="06F2B846" w14:textId="77777777" w:rsidR="00281A22" w:rsidRDefault="00281A22" w:rsidP="00281A22">
      <w:pPr>
        <w:rPr>
          <w:rFonts w:ascii="Times New Roman" w:hAnsi="Times New Roman" w:cs="Times New Roman"/>
          <w:sz w:val="36"/>
          <w:szCs w:val="36"/>
        </w:rPr>
      </w:pPr>
    </w:p>
    <w:p w14:paraId="28940FBA" w14:textId="3FB53B31" w:rsidR="009E704D" w:rsidRPr="00A373B2" w:rsidRDefault="00281A22" w:rsidP="00281A2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A373B2">
        <w:rPr>
          <w:rFonts w:ascii="Times New Roman" w:hAnsi="Times New Roman" w:cs="Times New Roman"/>
          <w:iCs/>
          <w:sz w:val="28"/>
          <w:szCs w:val="28"/>
        </w:rPr>
        <w:t>За</w:t>
      </w:r>
      <w:r w:rsidR="00F258B2" w:rsidRPr="00A373B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373B2">
        <w:rPr>
          <w:rFonts w:ascii="Times New Roman" w:hAnsi="Times New Roman" w:cs="Times New Roman"/>
          <w:iCs/>
          <w:sz w:val="28"/>
          <w:szCs w:val="28"/>
        </w:rPr>
        <w:t>20</w:t>
      </w:r>
      <w:r w:rsidR="00D20CFB" w:rsidRPr="00A373B2">
        <w:rPr>
          <w:rFonts w:ascii="Times New Roman" w:hAnsi="Times New Roman" w:cs="Times New Roman"/>
          <w:iCs/>
          <w:sz w:val="28"/>
          <w:szCs w:val="28"/>
        </w:rPr>
        <w:t>2</w:t>
      </w:r>
      <w:r w:rsidR="00910D0D">
        <w:rPr>
          <w:rFonts w:ascii="Times New Roman" w:hAnsi="Times New Roman" w:cs="Times New Roman"/>
          <w:iCs/>
          <w:sz w:val="28"/>
          <w:szCs w:val="28"/>
        </w:rPr>
        <w:t>2</w:t>
      </w:r>
      <w:r w:rsidRPr="00A373B2">
        <w:rPr>
          <w:rFonts w:ascii="Times New Roman" w:hAnsi="Times New Roman" w:cs="Times New Roman"/>
          <w:iCs/>
          <w:sz w:val="28"/>
          <w:szCs w:val="28"/>
        </w:rPr>
        <w:t xml:space="preserve"> г аварийных отключений не </w:t>
      </w:r>
      <w:r w:rsidR="00601678" w:rsidRPr="00A373B2">
        <w:rPr>
          <w:rFonts w:ascii="Times New Roman" w:hAnsi="Times New Roman" w:cs="Times New Roman"/>
          <w:iCs/>
          <w:sz w:val="28"/>
          <w:szCs w:val="28"/>
        </w:rPr>
        <w:t>возникало</w:t>
      </w:r>
      <w:r w:rsidRPr="00A373B2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9E704D" w:rsidRPr="00A373B2" w:rsidSect="00542AD8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A22"/>
    <w:rsid w:val="000917EA"/>
    <w:rsid w:val="000A0712"/>
    <w:rsid w:val="001B5379"/>
    <w:rsid w:val="001F09C6"/>
    <w:rsid w:val="0020511B"/>
    <w:rsid w:val="00281A22"/>
    <w:rsid w:val="002A1AE0"/>
    <w:rsid w:val="002F0480"/>
    <w:rsid w:val="0032317C"/>
    <w:rsid w:val="00344F1E"/>
    <w:rsid w:val="003824DA"/>
    <w:rsid w:val="00444728"/>
    <w:rsid w:val="004C4548"/>
    <w:rsid w:val="005124E5"/>
    <w:rsid w:val="00542AD8"/>
    <w:rsid w:val="00547753"/>
    <w:rsid w:val="00560B1F"/>
    <w:rsid w:val="00564EA9"/>
    <w:rsid w:val="005E2E81"/>
    <w:rsid w:val="00601678"/>
    <w:rsid w:val="00611983"/>
    <w:rsid w:val="00677BC6"/>
    <w:rsid w:val="006D288C"/>
    <w:rsid w:val="00826AE7"/>
    <w:rsid w:val="00897C42"/>
    <w:rsid w:val="008B44E5"/>
    <w:rsid w:val="00910D0D"/>
    <w:rsid w:val="009141D7"/>
    <w:rsid w:val="00A373B2"/>
    <w:rsid w:val="00B67DDC"/>
    <w:rsid w:val="00BB26D1"/>
    <w:rsid w:val="00CE7520"/>
    <w:rsid w:val="00D1553A"/>
    <w:rsid w:val="00D20CFB"/>
    <w:rsid w:val="00E47F76"/>
    <w:rsid w:val="00F258B2"/>
    <w:rsid w:val="00F35510"/>
    <w:rsid w:val="00F6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7714"/>
  <w15:chartTrackingRefBased/>
  <w15:docId w15:val="{61723432-62BC-4F08-8738-F5E4494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337BB-F633-4AEB-BD0F-3530881C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Пилипенко</dc:creator>
  <cp:keywords/>
  <dc:description/>
  <cp:lastModifiedBy>Энергопрогресс</cp:lastModifiedBy>
  <cp:revision>3</cp:revision>
  <dcterms:created xsi:type="dcterms:W3CDTF">2023-03-07T09:40:00Z</dcterms:created>
  <dcterms:modified xsi:type="dcterms:W3CDTF">2023-03-07T09:40:00Z</dcterms:modified>
</cp:coreProperties>
</file>