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01" w:rsidRPr="00124FE6" w:rsidRDefault="00644B01" w:rsidP="00110FC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18"/>
          <w:szCs w:val="18"/>
        </w:rPr>
      </w:pP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Форма № 8</w:t>
      </w:r>
    </w:p>
    <w:p w:rsidR="00110FC1" w:rsidRPr="00124FE6" w:rsidRDefault="0076034F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приложению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к постановлению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Региональной службы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по тарифам Ростовской области</w:t>
      </w:r>
    </w:p>
    <w:p w:rsidR="000268EE" w:rsidRPr="00644B01" w:rsidRDefault="000268EE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23.04.2019</w:t>
      </w:r>
      <w:r w:rsidRPr="00644B01">
        <w:rPr>
          <w:color w:val="000000"/>
          <w:sz w:val="18"/>
          <w:szCs w:val="18"/>
        </w:rPr>
        <w:t xml:space="preserve"> № </w:t>
      </w:r>
      <w:r w:rsidR="0091536C">
        <w:rPr>
          <w:color w:val="000000"/>
          <w:sz w:val="18"/>
          <w:szCs w:val="18"/>
        </w:rPr>
        <w:t>14/1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Форма отчетности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 xml:space="preserve">для сетевых организаций, осуществляющих технологическое 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присоединение к распределительным электрическим сетям,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размер платы за которое определяется на основании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утвержденных стандартизированных тарифных ставок платы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10FC1" w:rsidRPr="009C7B47" w:rsidRDefault="009C7B47" w:rsidP="00110FC1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9C7B47">
        <w:rPr>
          <w:b/>
          <w:u w:val="single"/>
        </w:rPr>
        <w:t xml:space="preserve">за 6 месяцев </w:t>
      </w:r>
      <w:r w:rsidR="00A83C57" w:rsidRPr="009C7B47">
        <w:rPr>
          <w:b/>
          <w:u w:val="single"/>
        </w:rPr>
        <w:t>20</w:t>
      </w:r>
      <w:r w:rsidR="0040153F" w:rsidRPr="009C7B47">
        <w:rPr>
          <w:b/>
          <w:u w:val="single"/>
        </w:rPr>
        <w:t>20</w:t>
      </w:r>
      <w:r w:rsidR="00110FC1" w:rsidRPr="009C7B47">
        <w:rPr>
          <w:b/>
          <w:u w:val="single"/>
        </w:rPr>
        <w:t xml:space="preserve"> год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</w:pPr>
      <w:r w:rsidRPr="00722EBB">
        <w:t xml:space="preserve">(квартал, полугодие, 9 месяцев, </w:t>
      </w:r>
      <w:r w:rsidRPr="00A83C57">
        <w:t>год</w:t>
      </w:r>
      <w:r w:rsidRPr="00722EBB">
        <w:t>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925"/>
      </w:tblGrid>
      <w:tr w:rsidR="00110FC1" w:rsidRPr="00722EBB" w:rsidTr="00163C97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Сроки представления: </w:t>
            </w:r>
            <w:r w:rsidRPr="00722EBB">
              <w:rPr>
                <w:sz w:val="22"/>
                <w:szCs w:val="22"/>
              </w:rPr>
              <w:t>ежеквартально не позднее 40 календарных дней после отчетного периода</w:t>
            </w:r>
          </w:p>
        </w:tc>
      </w:tr>
      <w:tr w:rsidR="00110FC1" w:rsidRPr="00722EBB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Наименование организации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0FC1" w:rsidRPr="00722EBB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Почтовый адрес          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10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972"/>
        <w:gridCol w:w="1077"/>
        <w:gridCol w:w="1134"/>
        <w:gridCol w:w="1134"/>
        <w:gridCol w:w="1134"/>
      </w:tblGrid>
      <w:tr w:rsidR="00110FC1" w:rsidRPr="00722EBB" w:rsidTr="00171455"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№   </w:t>
            </w:r>
            <w:r w:rsidRPr="00722E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Ед. </w:t>
            </w:r>
            <w:r w:rsidRPr="00722EBB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Учтено в плате за технологическое</w:t>
            </w:r>
            <w:r w:rsidRPr="00722EBB">
              <w:rPr>
                <w:sz w:val="20"/>
                <w:szCs w:val="20"/>
              </w:rPr>
              <w:br/>
              <w:t>присоединение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Фактические</w:t>
            </w:r>
          </w:p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</w:t>
            </w:r>
          </w:p>
        </w:tc>
      </w:tr>
      <w:tr w:rsidR="00110FC1" w:rsidRPr="00722EBB" w:rsidTr="00171455">
        <w:trPr>
          <w:cantSplit/>
          <w:trHeight w:val="4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EBB">
              <w:rPr>
                <w:sz w:val="20"/>
                <w:szCs w:val="20"/>
              </w:rPr>
              <w:t>Преды</w:t>
            </w:r>
            <w:proofErr w:type="spellEnd"/>
            <w:r w:rsidRPr="00722EBB">
              <w:rPr>
                <w:sz w:val="20"/>
                <w:szCs w:val="20"/>
              </w:rPr>
              <w:t>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дущий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22EBB">
              <w:rPr>
                <w:sz w:val="20"/>
                <w:szCs w:val="20"/>
              </w:rPr>
              <w:t>Отчет-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EBB">
              <w:rPr>
                <w:sz w:val="20"/>
                <w:szCs w:val="20"/>
              </w:rPr>
              <w:t>Преды</w:t>
            </w:r>
            <w:proofErr w:type="spellEnd"/>
            <w:r w:rsidRPr="00722EBB">
              <w:rPr>
                <w:sz w:val="20"/>
                <w:szCs w:val="20"/>
              </w:rPr>
              <w:t>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дущий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22EBB">
              <w:rPr>
                <w:sz w:val="20"/>
                <w:szCs w:val="20"/>
              </w:rPr>
              <w:t>Отчет-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Количество договоров на технологическое присоединение,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Выполненных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>. договоры с заявителями с присоединяемой мощностью до 15кВт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Присоединяемая мощность,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Сумма платы по договорам (без НДС),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Выручка по технологическому присоединению  </w:t>
            </w:r>
            <w:proofErr w:type="gramStart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(</w:t>
            </w:r>
            <w:proofErr w:type="gramEnd"/>
            <w:r w:rsidRPr="00722EBB">
              <w:rPr>
                <w:sz w:val="20"/>
                <w:szCs w:val="20"/>
              </w:rPr>
              <w:t xml:space="preserve">полученный доход),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Оплата по договорам (полученные денежные средства с НДС),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технологическое присоединение (без инвестиционной составляющей),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подготовке и выдаче ТУ     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проверке сетевой организацией ТУ заявителем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lastRenderedPageBreak/>
              <w:t xml:space="preserve">6.3.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Участие должностного лица </w:t>
            </w:r>
            <w:proofErr w:type="spellStart"/>
            <w:r w:rsidRPr="00722EBB">
              <w:rPr>
                <w:sz w:val="20"/>
                <w:szCs w:val="20"/>
              </w:rPr>
              <w:t>Ростехнадзора</w:t>
            </w:r>
            <w:proofErr w:type="spellEnd"/>
            <w:r w:rsidRPr="00722EBB">
              <w:rPr>
                <w:sz w:val="20"/>
                <w:szCs w:val="20"/>
              </w:rPr>
              <w:t xml:space="preserve"> в осмотре присоединяемых устройств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6.4.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Фактические действия по присоединению и обеспечению работы устройств в электрической сети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выполнению ТУ сетевой организацией (без инвестиционной составляющей),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6.5.1.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услугам смежной (вышестоящей) сетевой организации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инвестиционной составляющей,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подготовку проектной </w:t>
            </w:r>
            <w:r w:rsidRPr="00722EBB">
              <w:rPr>
                <w:sz w:val="20"/>
                <w:szCs w:val="20"/>
              </w:rPr>
              <w:br/>
              <w:t xml:space="preserve">документации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капитальные вложения </w:t>
            </w:r>
            <w:r w:rsidRPr="00722EBB">
              <w:rPr>
                <w:sz w:val="20"/>
                <w:szCs w:val="20"/>
              </w:rPr>
              <w:br/>
              <w:t xml:space="preserve">(кроме ПИР), в.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7.2.1.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воздушных линий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кабельных линий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7.2.3.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пунктов секционирования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7.2.4.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КТП и ПС напряжением до 35кВ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7.2.5.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центров питания и ПС напряжением свыше 35кВ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7.2.6.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учета электроэнергии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7.2.7.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телемеханики (ТМ, ТУ, ТИ)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7.2.8.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устройств РЗА, ПА, связи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7.3.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Налог на прибыль из инвестиционной составляющей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Всего расходов на технологическое присоединение (п.6 + п.7),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Руководитель организации        ______________________    ___________________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2EBB">
        <w:rPr>
          <w:sz w:val="20"/>
          <w:szCs w:val="20"/>
        </w:rPr>
        <w:t xml:space="preserve">                                                                                    (Ф.И.О.)                                             (подпись)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 xml:space="preserve">                                М.П.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Должностное лицо, ответственное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за составление формы            ________________ ______________ __________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2EBB">
        <w:rPr>
          <w:sz w:val="20"/>
          <w:szCs w:val="20"/>
        </w:rPr>
        <w:t xml:space="preserve">                                                                     (</w:t>
      </w:r>
      <w:proofErr w:type="gramStart"/>
      <w:r w:rsidRPr="00722EBB">
        <w:rPr>
          <w:sz w:val="20"/>
          <w:szCs w:val="20"/>
        </w:rPr>
        <w:t xml:space="preserve">должность)   </w:t>
      </w:r>
      <w:proofErr w:type="gramEnd"/>
      <w:r w:rsidRPr="00722EBB">
        <w:rPr>
          <w:sz w:val="20"/>
          <w:szCs w:val="20"/>
        </w:rPr>
        <w:t xml:space="preserve">                 (Ф.И.О.)               (подпись)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 xml:space="preserve">                ____________________________             </w:t>
      </w:r>
      <w:proofErr w:type="gramStart"/>
      <w:r w:rsidRPr="00722EBB">
        <w:t xml:space="preserve">   «</w:t>
      </w:r>
      <w:proofErr w:type="gramEnd"/>
      <w:r w:rsidRPr="00722EBB">
        <w:t>____» ____________ 20__ года</w:t>
      </w:r>
    </w:p>
    <w:p w:rsidR="00110FC1" w:rsidRPr="00722EBB" w:rsidRDefault="00110FC1" w:rsidP="00110FC1">
      <w:r w:rsidRPr="00722EBB">
        <w:t xml:space="preserve">                      (номер контактного </w:t>
      </w:r>
      <w:proofErr w:type="gramStart"/>
      <w:r w:rsidRPr="00722EBB">
        <w:t xml:space="preserve">телефона)   </w:t>
      </w:r>
      <w:proofErr w:type="gramEnd"/>
      <w:r w:rsidRPr="00722EBB">
        <w:t xml:space="preserve">              (дата составления документа</w:t>
      </w: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Pr="003D2CD0" w:rsidRDefault="00110FC1" w:rsidP="00184BFF">
      <w:pPr>
        <w:rPr>
          <w:sz w:val="28"/>
          <w:szCs w:val="28"/>
        </w:rPr>
      </w:pPr>
    </w:p>
    <w:sectPr w:rsidR="00110FC1" w:rsidRPr="003D2CD0" w:rsidSect="0062274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A5" w:rsidRDefault="00071BA5">
      <w:r>
        <w:separator/>
      </w:r>
    </w:p>
  </w:endnote>
  <w:endnote w:type="continuationSeparator" w:id="0">
    <w:p w:rsidR="00071BA5" w:rsidRDefault="000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A5" w:rsidRDefault="00071BA5">
      <w:r>
        <w:separator/>
      </w:r>
    </w:p>
  </w:footnote>
  <w:footnote w:type="continuationSeparator" w:id="0">
    <w:p w:rsidR="00071BA5" w:rsidRDefault="0007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71BA5"/>
    <w:rsid w:val="00110FC1"/>
    <w:rsid w:val="0011182E"/>
    <w:rsid w:val="00124FE6"/>
    <w:rsid w:val="00143A0A"/>
    <w:rsid w:val="00157451"/>
    <w:rsid w:val="00163C97"/>
    <w:rsid w:val="00171455"/>
    <w:rsid w:val="00180839"/>
    <w:rsid w:val="00184BFF"/>
    <w:rsid w:val="00256527"/>
    <w:rsid w:val="00352BD7"/>
    <w:rsid w:val="00355779"/>
    <w:rsid w:val="003D2CD0"/>
    <w:rsid w:val="0040153F"/>
    <w:rsid w:val="00482100"/>
    <w:rsid w:val="0049249A"/>
    <w:rsid w:val="004C4E4C"/>
    <w:rsid w:val="004F221B"/>
    <w:rsid w:val="00515A44"/>
    <w:rsid w:val="005D037B"/>
    <w:rsid w:val="00622748"/>
    <w:rsid w:val="006357A7"/>
    <w:rsid w:val="00644B01"/>
    <w:rsid w:val="006839F2"/>
    <w:rsid w:val="00687D2E"/>
    <w:rsid w:val="00697C9D"/>
    <w:rsid w:val="006C2A51"/>
    <w:rsid w:val="006E0CD8"/>
    <w:rsid w:val="006E6988"/>
    <w:rsid w:val="0076034F"/>
    <w:rsid w:val="00851B31"/>
    <w:rsid w:val="00880383"/>
    <w:rsid w:val="008F7EF2"/>
    <w:rsid w:val="009074A7"/>
    <w:rsid w:val="0091536C"/>
    <w:rsid w:val="00916225"/>
    <w:rsid w:val="00934DD0"/>
    <w:rsid w:val="009C7B47"/>
    <w:rsid w:val="009D6563"/>
    <w:rsid w:val="00A15B6E"/>
    <w:rsid w:val="00A459B2"/>
    <w:rsid w:val="00A83C57"/>
    <w:rsid w:val="00A9689C"/>
    <w:rsid w:val="00AD75DD"/>
    <w:rsid w:val="00AF0E88"/>
    <w:rsid w:val="00B41C49"/>
    <w:rsid w:val="00B56D07"/>
    <w:rsid w:val="00B67EC4"/>
    <w:rsid w:val="00B81BEC"/>
    <w:rsid w:val="00B902FB"/>
    <w:rsid w:val="00B90B7B"/>
    <w:rsid w:val="00B91902"/>
    <w:rsid w:val="00BA33F3"/>
    <w:rsid w:val="00C456A2"/>
    <w:rsid w:val="00C85978"/>
    <w:rsid w:val="00C92302"/>
    <w:rsid w:val="00D36E55"/>
    <w:rsid w:val="00D44F4F"/>
    <w:rsid w:val="00DC7DF4"/>
    <w:rsid w:val="00DF53FA"/>
    <w:rsid w:val="00F730B9"/>
    <w:rsid w:val="00F738F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E63A-6762-45F8-B249-1B4C8C3E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Елена Всильевна</cp:lastModifiedBy>
  <cp:revision>3</cp:revision>
  <cp:lastPrinted>2020-08-10T06:37:00Z</cp:lastPrinted>
  <dcterms:created xsi:type="dcterms:W3CDTF">2020-10-26T09:02:00Z</dcterms:created>
  <dcterms:modified xsi:type="dcterms:W3CDTF">2020-10-26T09:09:00Z</dcterms:modified>
</cp:coreProperties>
</file>